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47" w:rsidRDefault="00806747" w:rsidP="00806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806747" w:rsidRDefault="00806747" w:rsidP="00806747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806747" w:rsidRDefault="00806747" w:rsidP="00806747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806747" w:rsidRDefault="00806747" w:rsidP="0080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806747" w:rsidRDefault="00806747" w:rsidP="00806747">
      <w:pPr>
        <w:pStyle w:val="aa"/>
        <w:rPr>
          <w:sz w:val="24"/>
          <w:szCs w:val="24"/>
        </w:rPr>
      </w:pPr>
    </w:p>
    <w:p w:rsidR="00806747" w:rsidRDefault="00806747" w:rsidP="00806747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06747" w:rsidRDefault="00806747" w:rsidP="0080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747" w:rsidRDefault="00806747" w:rsidP="00806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747" w:rsidRDefault="00806747" w:rsidP="00806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747" w:rsidRDefault="00806747" w:rsidP="0080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747" w:rsidRDefault="00806747" w:rsidP="00806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747" w:rsidRDefault="00806747" w:rsidP="008067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806747" w:rsidRPr="008C361F" w:rsidRDefault="008C361F" w:rsidP="0080674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kern w:val="2"/>
          <w:sz w:val="28"/>
          <w:szCs w:val="28"/>
          <w:lang w:eastAsia="ko-KR"/>
        </w:rPr>
      </w:pPr>
      <w:r w:rsidRPr="008C361F">
        <w:rPr>
          <w:rFonts w:ascii="Times New Roman" w:hAnsi="Times New Roman"/>
          <w:kern w:val="2"/>
          <w:sz w:val="28"/>
          <w:szCs w:val="28"/>
          <w:lang w:eastAsia="ko-KR"/>
        </w:rPr>
        <w:t>(23</w:t>
      </w:r>
      <w:r w:rsidR="00806747" w:rsidRPr="008C361F">
        <w:rPr>
          <w:rFonts w:ascii="Times New Roman" w:hAnsi="Times New Roman"/>
          <w:kern w:val="2"/>
          <w:sz w:val="28"/>
          <w:szCs w:val="28"/>
          <w:lang w:eastAsia="ko-KR"/>
        </w:rPr>
        <w:t xml:space="preserve">.00.00 </w:t>
      </w:r>
      <w:r w:rsidRPr="008C361F">
        <w:rPr>
          <w:rFonts w:ascii="Times New Roman" w:hAnsi="Times New Roman"/>
          <w:kern w:val="2"/>
          <w:sz w:val="28"/>
          <w:szCs w:val="28"/>
          <w:lang w:eastAsia="ko-KR"/>
        </w:rPr>
        <w:t>Техника и технологии наземного транспорта</w:t>
      </w:r>
      <w:r w:rsidR="00806747" w:rsidRPr="008C361F">
        <w:rPr>
          <w:rFonts w:ascii="Times New Roman" w:hAnsi="Times New Roman"/>
          <w:kern w:val="2"/>
          <w:sz w:val="28"/>
          <w:szCs w:val="28"/>
          <w:lang w:eastAsia="ko-KR"/>
        </w:rPr>
        <w:t>)</w:t>
      </w:r>
    </w:p>
    <w:p w:rsidR="00806747" w:rsidRPr="00F94C6B" w:rsidRDefault="00806747" w:rsidP="0080674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F94C6B">
        <w:rPr>
          <w:rFonts w:ascii="Times New Roman" w:hAnsi="Times New Roman"/>
          <w:bCs/>
          <w:sz w:val="28"/>
          <w:szCs w:val="28"/>
        </w:rPr>
        <w:t>по образовательной программе среднего профессионал</w:t>
      </w:r>
      <w:r>
        <w:rPr>
          <w:rFonts w:ascii="Times New Roman" w:hAnsi="Times New Roman"/>
          <w:bCs/>
          <w:sz w:val="28"/>
          <w:szCs w:val="28"/>
        </w:rPr>
        <w:t xml:space="preserve">ьного образования </w:t>
      </w:r>
      <w:r>
        <w:rPr>
          <w:rFonts w:ascii="Times New Roman" w:hAnsi="Times New Roman"/>
          <w:bCs/>
          <w:sz w:val="28"/>
          <w:szCs w:val="28"/>
        </w:rPr>
        <w:br/>
        <w:t xml:space="preserve">по </w:t>
      </w:r>
      <w:r w:rsidRPr="00F94C6B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8C361F">
        <w:rPr>
          <w:rFonts w:ascii="Times New Roman" w:hAnsi="Times New Roman"/>
          <w:bCs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806747" w:rsidRDefault="00806747" w:rsidP="00806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747" w:rsidRDefault="00806747" w:rsidP="0080674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 учебный год</w:t>
      </w:r>
    </w:p>
    <w:p w:rsidR="00806747" w:rsidRDefault="00806747" w:rsidP="00806747"/>
    <w:p w:rsidR="00806747" w:rsidRDefault="00806747" w:rsidP="00806747"/>
    <w:p w:rsidR="00806747" w:rsidRDefault="00806747" w:rsidP="00806747"/>
    <w:p w:rsidR="00806747" w:rsidRDefault="00806747" w:rsidP="00806747"/>
    <w:p w:rsidR="00806747" w:rsidRDefault="00806747" w:rsidP="00806747"/>
    <w:p w:rsidR="00C05597" w:rsidRDefault="00C05597" w:rsidP="00806747"/>
    <w:p w:rsidR="00806747" w:rsidRDefault="00806747" w:rsidP="00806747"/>
    <w:p w:rsidR="00806747" w:rsidRDefault="00806747" w:rsidP="00806747"/>
    <w:p w:rsidR="00806747" w:rsidRDefault="00806747" w:rsidP="00806747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Г. Сухой Лог, 2023 г.</w:t>
      </w:r>
    </w:p>
    <w:p w:rsidR="00504375" w:rsidRDefault="00504375" w:rsidP="00C05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375" w:rsidRPr="007A6C10" w:rsidRDefault="00504375" w:rsidP="0050437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6C10">
        <w:rPr>
          <w:rFonts w:ascii="Times New Roman" w:hAnsi="Times New Roman" w:cs="Times New Roman"/>
          <w:b/>
          <w:sz w:val="24"/>
          <w:szCs w:val="24"/>
        </w:rPr>
        <w:lastRenderedPageBreak/>
        <w:t>Цель воспитания</w:t>
      </w:r>
      <w:r w:rsidRPr="007A6C10"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504375" w:rsidRPr="007A6C10" w:rsidRDefault="00504375" w:rsidP="00504375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 w:rsidRPr="007A6C10"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504375" w:rsidRPr="007A6C10" w:rsidRDefault="00504375" w:rsidP="00504375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7A6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504375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>подготовка к созданию семьи и рождению детей.</w:t>
      </w:r>
    </w:p>
    <w:p w:rsidR="00504375" w:rsidRDefault="00504375" w:rsidP="0050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375" w:rsidRPr="00BB3AD4" w:rsidRDefault="00504375" w:rsidP="00504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D4"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461"/>
        <w:gridCol w:w="73"/>
        <w:gridCol w:w="4066"/>
        <w:gridCol w:w="2175"/>
        <w:gridCol w:w="1556"/>
        <w:gridCol w:w="3259"/>
        <w:gridCol w:w="2266"/>
        <w:gridCol w:w="1279"/>
      </w:tblGrid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</w:t>
            </w:r>
            <w:r>
              <w:rPr>
                <w:sz w:val="24"/>
                <w:szCs w:val="24"/>
                <w:lang w:eastAsia="en-US"/>
              </w:rPr>
              <w:t xml:space="preserve"> ситуаций</w:t>
            </w:r>
            <w:r w:rsidRPr="00BB3AD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преподаватель - организатор ОБЖ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A308D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B3AD4">
              <w:rPr>
                <w:sz w:val="24"/>
                <w:szCs w:val="24"/>
                <w:lang w:eastAsia="en-US"/>
              </w:rPr>
              <w:t>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Уральская земля родная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A07C7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A07C7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C105F" w:rsidRDefault="00504375" w:rsidP="00C05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lastRenderedPageBreak/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 xml:space="preserve">«Образовательная </w:t>
            </w:r>
            <w:r w:rsidRPr="005A308D"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  <w:r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во Всероссийском Дне бега  «Кросс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ы учебных групп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BB3AD4">
              <w:rPr>
                <w:sz w:val="24"/>
                <w:szCs w:val="24"/>
              </w:rPr>
              <w:t>сероссийскому дню тр</w:t>
            </w:r>
            <w:r>
              <w:rPr>
                <w:sz w:val="24"/>
                <w:szCs w:val="24"/>
              </w:rPr>
              <w:t>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</w:pPr>
            <w:r w:rsidRPr="00BB3AD4"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</w:pPr>
            <w:r w:rsidRPr="00BB3AD4"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</w:pPr>
            <w:r w:rsidRPr="00BB3AD4"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</w:pPr>
            <w:r w:rsidRPr="00BB3AD4"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</w:pPr>
            <w:r w:rsidRPr="00BB3AD4"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A308D"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</w:rPr>
              <w:t>Квест</w:t>
            </w:r>
            <w:proofErr w:type="spellEnd"/>
            <w:r w:rsidRPr="00BB3AD4">
              <w:rPr>
                <w:sz w:val="24"/>
                <w:szCs w:val="24"/>
              </w:rPr>
              <w:t xml:space="preserve"> – игра «Сила в </w:t>
            </w:r>
            <w:r w:rsidRPr="00BB3AD4">
              <w:rPr>
                <w:sz w:val="24"/>
                <w:szCs w:val="24"/>
              </w:rPr>
              <w:lastRenderedPageBreak/>
              <w:t>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 xml:space="preserve">«Образовательная </w:t>
            </w:r>
            <w:r w:rsidRPr="005A308D"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504375" w:rsidRPr="00BB3AD4" w:rsidRDefault="00504375" w:rsidP="00C05597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педагог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  <w:r>
              <w:rPr>
                <w:sz w:val="24"/>
                <w:szCs w:val="24"/>
                <w:lang w:eastAsia="en-US"/>
              </w:rPr>
              <w:t>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100</w:t>
            </w:r>
            <w:r w:rsidRPr="00BB3AD4"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C05597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pj"/>
              <w:spacing w:before="240" w:after="0" w:afterAutospacing="0"/>
            </w:pPr>
            <w:r w:rsidRPr="00BB3AD4"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C05597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pj"/>
              <w:spacing w:before="240" w:after="0" w:afterAutospacing="0"/>
            </w:pPr>
            <w:r w:rsidRPr="00BB3AD4"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C05597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C05597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празднованию 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УВР,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УМР,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«Социальное 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C05597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84002C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2E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C05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2C2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будущая</w:t>
            </w:r>
          </w:p>
          <w:p w:rsidR="00504375" w:rsidRPr="00BB3AD4" w:rsidRDefault="00504375" w:rsidP="00C05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специальность» (</w:t>
            </w:r>
            <w:r w:rsidR="00C05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</w:t>
            </w:r>
            <w:r w:rsidRPr="00C86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 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DF7CAB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Pr="00DF7CAB" w:rsidRDefault="00504375" w:rsidP="00C055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spacing w:line="240" w:lineRule="auto"/>
            </w:pPr>
            <w:r w:rsidRPr="00647B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DF7CAB" w:rsidRDefault="00504375" w:rsidP="00C055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DF7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рофессионалы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9230CE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C105F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Октябрь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экспресс-тестирования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8848D9" w:rsidRDefault="00504375" w:rsidP="00C05597">
            <w:pPr>
              <w:pStyle w:val="a4"/>
              <w:spacing w:after="0" w:afterAutospacing="0"/>
            </w:pPr>
            <w:r w:rsidRPr="008848D9"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8848D9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9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25.10-29.10.2023 г.</w:t>
            </w:r>
          </w:p>
          <w:p w:rsidR="00504375" w:rsidRPr="00BB3AD4" w:rsidRDefault="00504375" w:rsidP="00C05597">
            <w:pPr>
              <w:pStyle w:val="a4"/>
              <w:spacing w:after="0" w:afterAutospacing="0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BB3AD4">
              <w:rPr>
                <w:sz w:val="24"/>
                <w:szCs w:val="24"/>
              </w:rPr>
              <w:t xml:space="preserve"> </w:t>
            </w:r>
            <w:r w:rsidRPr="00BB3AD4">
              <w:rPr>
                <w:sz w:val="24"/>
                <w:szCs w:val="24"/>
              </w:rPr>
              <w:lastRenderedPageBreak/>
              <w:t xml:space="preserve">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536BC" w:rsidRDefault="00504375" w:rsidP="00C0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6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1.10-10.10.2023 г.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 w:rsidRPr="00BB3AD4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</w:t>
            </w:r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1.10-29.10.2023 г.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«Вам свет души от благодарных нас»</w:t>
            </w:r>
            <w:r>
              <w:rPr>
                <w:sz w:val="24"/>
                <w:szCs w:val="24"/>
              </w:rPr>
              <w:t>, мероприятие ко Дню учителя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</w:t>
            </w: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0C51B2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858AC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58AC">
              <w:rPr>
                <w:rFonts w:ascii="Times New Roman" w:hAnsi="Times New Roman" w:cs="Times New Roman"/>
                <w:sz w:val="24"/>
              </w:rPr>
              <w:t>День</w:t>
            </w:r>
            <w:r w:rsidR="000C51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58AC">
              <w:rPr>
                <w:rFonts w:ascii="Times New Roman" w:hAnsi="Times New Roman" w:cs="Times New Roman"/>
                <w:sz w:val="24"/>
              </w:rPr>
              <w:t>работников</w:t>
            </w:r>
            <w:r w:rsidR="000C51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58AC">
              <w:rPr>
                <w:rFonts w:ascii="Times New Roman" w:hAnsi="Times New Roman" w:cs="Times New Roman"/>
                <w:sz w:val="24"/>
              </w:rPr>
              <w:t>дорожной отрасл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5858AC">
              <w:rPr>
                <w:rFonts w:ascii="Times New Roman" w:hAnsi="Times New Roman" w:cs="Times New Roman"/>
                <w:sz w:val="24"/>
              </w:rPr>
              <w:t>и</w:t>
            </w:r>
            <w:r w:rsidR="000C51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58AC">
              <w:rPr>
                <w:rFonts w:ascii="Times New Roman" w:hAnsi="Times New Roman" w:cs="Times New Roman"/>
                <w:sz w:val="24"/>
              </w:rPr>
              <w:t>автомобильного транспорта</w:t>
            </w:r>
            <w:r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  <w:p w:rsidR="000C51B2" w:rsidRPr="005858AC" w:rsidRDefault="000C51B2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(23.02</w:t>
            </w:r>
            <w:r w:rsidR="00504375" w:rsidRPr="0058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858AC" w:rsidRDefault="00504375" w:rsidP="00C05597">
            <w:pPr>
              <w:pStyle w:val="a5"/>
              <w:rPr>
                <w:sz w:val="24"/>
                <w:szCs w:val="24"/>
              </w:rPr>
            </w:pPr>
            <w:r w:rsidRPr="005858A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858AC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858AC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5858AC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858AC"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Pr="005858AC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spacing w:line="240" w:lineRule="auto"/>
            </w:pPr>
            <w:r w:rsidRPr="00093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0C51B2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04375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TableParagraph"/>
              <w:tabs>
                <w:tab w:val="left" w:pos="1950"/>
                <w:tab w:val="left" w:pos="34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Проведение недели специальности </w:t>
            </w:r>
            <w:r w:rsidR="000C51B2">
              <w:rPr>
                <w:sz w:val="24"/>
                <w:szCs w:val="24"/>
              </w:rPr>
              <w:t>(23.02</w:t>
            </w:r>
            <w:r w:rsidRPr="00E50C9D">
              <w:rPr>
                <w:sz w:val="24"/>
                <w:szCs w:val="24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6A1F5C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6A1F5C">
              <w:rPr>
                <w:sz w:val="24"/>
                <w:szCs w:val="24"/>
                <w:lang w:eastAsia="en-US"/>
              </w:rPr>
              <w:t>Куратор Костюнина А.К.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E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работодателей» «Социальное партнерство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предприниматель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Ноябрь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к-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ОДН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bCs/>
                <w:sz w:val="24"/>
                <w:szCs w:val="24"/>
              </w:rPr>
              <w:lastRenderedPageBreak/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BB3AD4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 w:rsidRPr="00BB3AD4">
              <w:rPr>
                <w:sz w:val="24"/>
                <w:szCs w:val="24"/>
              </w:rPr>
              <w:t>Кибербулинг</w:t>
            </w:r>
            <w:proofErr w:type="spellEnd"/>
            <w:r w:rsidRPr="00BB3AD4"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AD4">
              <w:rPr>
                <w:sz w:val="24"/>
                <w:szCs w:val="24"/>
              </w:rPr>
              <w:t>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</w:rPr>
              <w:t>п</w:t>
            </w:r>
            <w:proofErr w:type="gramEnd"/>
            <w:r w:rsidRPr="00BB3AD4">
              <w:rPr>
                <w:sz w:val="24"/>
                <w:szCs w:val="24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r w:rsidRPr="00BB3AD4">
              <w:rPr>
                <w:bCs/>
                <w:sz w:val="24"/>
                <w:szCs w:val="24"/>
              </w:rPr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</w:t>
            </w:r>
            <w:r w:rsidR="002A7C8B">
              <w:rPr>
                <w:bCs/>
                <w:sz w:val="24"/>
                <w:szCs w:val="24"/>
              </w:rPr>
              <w:t xml:space="preserve"> </w:t>
            </w:r>
            <w:r w:rsidRPr="00BB3AD4">
              <w:rPr>
                <w:bCs/>
                <w:sz w:val="24"/>
                <w:szCs w:val="24"/>
              </w:rPr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A308D"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444CA" w:rsidRDefault="00504375" w:rsidP="00C05597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444CA" w:rsidRDefault="00504375" w:rsidP="00C05597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8B039E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04375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8B039E" w:rsidP="008B039E">
            <w:pPr>
              <w:pStyle w:val="TableParagraph"/>
              <w:tabs>
                <w:tab w:val="left" w:pos="1950"/>
                <w:tab w:val="left" w:pos="34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z w:val="24"/>
              </w:rPr>
              <w:tab/>
              <w:t>«Введение в специальность</w:t>
            </w:r>
            <w:r w:rsidR="00504375">
              <w:rPr>
                <w:sz w:val="24"/>
              </w:rPr>
              <w:t>»</w:t>
            </w:r>
            <w:r>
              <w:rPr>
                <w:sz w:val="24"/>
                <w:szCs w:val="24"/>
              </w:rPr>
              <w:t xml:space="preserve"> (23.02</w:t>
            </w:r>
            <w:r w:rsidR="00504375" w:rsidRPr="00E50C9D">
              <w:rPr>
                <w:sz w:val="24"/>
                <w:szCs w:val="24"/>
              </w:rPr>
              <w:t xml:space="preserve">.07 </w:t>
            </w:r>
            <w:r w:rsidR="00504375" w:rsidRPr="00E50C9D">
              <w:rPr>
                <w:sz w:val="24"/>
                <w:szCs w:val="24"/>
              </w:rPr>
              <w:lastRenderedPageBreak/>
              <w:t>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D02D0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D02D0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D02D0" w:rsidRDefault="00504375" w:rsidP="00C05597">
            <w:pPr>
              <w:pStyle w:val="a5"/>
              <w:rPr>
                <w:sz w:val="24"/>
                <w:szCs w:val="24"/>
              </w:rPr>
            </w:pPr>
            <w:r w:rsidRPr="006A1F5C">
              <w:rPr>
                <w:sz w:val="24"/>
                <w:szCs w:val="24"/>
                <w:lang w:eastAsia="en-US"/>
              </w:rPr>
              <w:t>Куратор Костюнина А.К.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06797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</w:t>
            </w:r>
            <w:r w:rsidRPr="00306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иматель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Декабрь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Беседа «История Конституци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и-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BB3AD4">
              <w:rPr>
                <w:sz w:val="24"/>
                <w:szCs w:val="24"/>
                <w:lang w:eastAsia="en-US"/>
              </w:rPr>
              <w:t>ав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СПИДом и информирования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овенерических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СПИДом)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18.12.-24.12.23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lastRenderedPageBreak/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BB3AD4">
              <w:rPr>
                <w:sz w:val="24"/>
                <w:szCs w:val="24"/>
                <w:lang w:eastAsia="en-US"/>
              </w:rPr>
              <w:t>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(Совет </w:t>
            </w:r>
            <w:proofErr w:type="gramStart"/>
            <w:r w:rsidRPr="00BB3AD4">
              <w:rPr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Выпуск новогодних стенгазет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буклетов и листовок 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«Береги себя», приуроченное к В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семирному дню борьбы со СПИДом 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Беседа,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220 лет со дня рождения поэта Федора Ивановича Тютчева (1803 - 1873)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8B039E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E" w:rsidRPr="008B039E" w:rsidRDefault="00504375" w:rsidP="00C05597">
            <w:pPr>
              <w:pStyle w:val="TableParagraph"/>
              <w:tabs>
                <w:tab w:val="left" w:pos="1403"/>
                <w:tab w:val="left" w:pos="1883"/>
                <w:tab w:val="left" w:pos="3345"/>
              </w:tabs>
              <w:ind w:left="0" w:right="89"/>
              <w:rPr>
                <w:sz w:val="24"/>
                <w:szCs w:val="24"/>
              </w:rPr>
            </w:pPr>
            <w:r>
              <w:rPr>
                <w:sz w:val="24"/>
              </w:rPr>
              <w:t>Групповое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 xml:space="preserve">по профессиональному консультированию «Твой   шанс» (деловая,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 w:rsidR="008B039E">
              <w:rPr>
                <w:sz w:val="24"/>
              </w:rPr>
              <w:t xml:space="preserve"> </w:t>
            </w:r>
            <w:r w:rsidRPr="0018578E">
              <w:rPr>
                <w:sz w:val="24"/>
              </w:rPr>
              <w:t>игра)</w:t>
            </w:r>
            <w:r w:rsidR="008B039E">
              <w:rPr>
                <w:sz w:val="24"/>
                <w:szCs w:val="24"/>
              </w:rPr>
              <w:t xml:space="preserve"> (23.02</w:t>
            </w:r>
            <w:r w:rsidRPr="00E50C9D">
              <w:rPr>
                <w:sz w:val="24"/>
                <w:szCs w:val="24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– беседа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4643E7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4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 w:rsidRPr="00BB3AD4">
              <w:rPr>
                <w:sz w:val="24"/>
                <w:szCs w:val="24"/>
              </w:rPr>
              <w:t>отфашисткой</w:t>
            </w:r>
            <w:proofErr w:type="spellEnd"/>
            <w:r w:rsidRPr="00BB3AD4"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</w:t>
            </w:r>
            <w:proofErr w:type="gramStart"/>
            <w:r w:rsidRPr="00BB3AD4">
              <w:rPr>
                <w:sz w:val="24"/>
                <w:szCs w:val="24"/>
              </w:rPr>
              <w:t>Несломленный</w:t>
            </w:r>
            <w:proofErr w:type="gramEnd"/>
            <w:r w:rsidRPr="00BB3AD4"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мероприятия, направленного на профилактику экстремизма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терроризма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lastRenderedPageBreak/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rStyle w:val="ae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Видео-лекция</w:t>
            </w:r>
          </w:p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 w:rsidRPr="00BB3AD4"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«Слоган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(Татьянин день)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1-2 курс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8B039E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18578E" w:rsidRDefault="00504375" w:rsidP="008B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78E">
              <w:rPr>
                <w:rFonts w:ascii="Times New Roman" w:hAnsi="Times New Roman" w:cs="Times New Roman"/>
                <w:sz w:val="24"/>
              </w:rPr>
              <w:t>Конкурс</w:t>
            </w:r>
            <w:r w:rsidRPr="0018578E">
              <w:rPr>
                <w:rFonts w:ascii="Times New Roman" w:hAnsi="Times New Roman" w:cs="Times New Roman"/>
                <w:sz w:val="24"/>
              </w:rPr>
              <w:tab/>
              <w:t>стенгазет</w:t>
            </w:r>
            <w:r w:rsidRPr="0018578E">
              <w:rPr>
                <w:rFonts w:ascii="Times New Roman" w:hAnsi="Times New Roman" w:cs="Times New Roman"/>
                <w:sz w:val="24"/>
              </w:rPr>
              <w:tab/>
            </w:r>
            <w:r w:rsidRPr="0018578E">
              <w:rPr>
                <w:rFonts w:ascii="Times New Roman" w:hAnsi="Times New Roman" w:cs="Times New Roman"/>
                <w:spacing w:val="-2"/>
                <w:sz w:val="24"/>
              </w:rPr>
              <w:t>«Горжусь</w:t>
            </w:r>
            <w:r w:rsidR="008B039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8578E">
              <w:rPr>
                <w:rFonts w:ascii="Times New Roman" w:hAnsi="Times New Roman" w:cs="Times New Roman"/>
                <w:sz w:val="24"/>
              </w:rPr>
              <w:t>своей</w:t>
            </w:r>
            <w:r w:rsidR="008B03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78E">
              <w:rPr>
                <w:rFonts w:ascii="Times New Roman" w:hAnsi="Times New Roman" w:cs="Times New Roman"/>
                <w:sz w:val="24"/>
              </w:rPr>
              <w:t>профессией»</w:t>
            </w:r>
            <w:r w:rsidR="008B0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(23.02</w:t>
            </w:r>
            <w:r w:rsidRPr="00E50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AC1B42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Гражданское воспитание. Патриотическое воспитание.</w:t>
            </w:r>
          </w:p>
        </w:tc>
      </w:tr>
      <w:tr w:rsidR="00504375" w:rsidRPr="00BB3AD4" w:rsidTr="00C05597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– фашистских вой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ск в Ст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Проведение военно-прикладной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ОБЖ,</w:t>
            </w:r>
            <w:r w:rsidR="002A7C8B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</w:t>
            </w:r>
            <w:r w:rsidR="002A7C8B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sz w:val="24"/>
                <w:szCs w:val="24"/>
                <w:lang w:eastAsia="en-US"/>
              </w:rPr>
              <w:t>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 w:rsidRPr="00BB3AD4"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 w:rsidRPr="00BB3AD4"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lastRenderedPageBreak/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Проведение военно-прикладной эстафеты, посвященной Дню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преподаватель –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ав. библиотекой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онкологических заболеваний (4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Конкурс,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D6C1B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D6C1B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B938F2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0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B938F2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402D03" w:rsidRDefault="00504375" w:rsidP="00C05597">
            <w:pPr>
              <w:pStyle w:val="TableParagraph"/>
              <w:tabs>
                <w:tab w:val="left" w:pos="250"/>
              </w:tabs>
              <w:ind w:left="0"/>
              <w:rPr>
                <w:bCs/>
                <w:sz w:val="24"/>
              </w:rPr>
            </w:pPr>
            <w:r w:rsidRPr="00402D03">
              <w:rPr>
                <w:bCs/>
                <w:sz w:val="24"/>
              </w:rPr>
              <w:t>Викторина</w:t>
            </w:r>
            <w:r w:rsidR="00B938F2">
              <w:rPr>
                <w:bCs/>
                <w:sz w:val="24"/>
              </w:rPr>
              <w:t xml:space="preserve"> </w:t>
            </w:r>
            <w:r w:rsidRPr="00402D03">
              <w:rPr>
                <w:bCs/>
                <w:sz w:val="24"/>
              </w:rPr>
              <w:t>«Проверь</w:t>
            </w:r>
            <w:r>
              <w:rPr>
                <w:bCs/>
                <w:sz w:val="24"/>
              </w:rPr>
              <w:t xml:space="preserve"> в </w:t>
            </w:r>
            <w:r w:rsidRPr="00402D03">
              <w:rPr>
                <w:bCs/>
                <w:sz w:val="24"/>
              </w:rPr>
              <w:t>себя»</w:t>
            </w:r>
            <w:r w:rsidR="00B938F2">
              <w:rPr>
                <w:sz w:val="24"/>
                <w:szCs w:val="24"/>
              </w:rPr>
              <w:t xml:space="preserve"> (23.02</w:t>
            </w:r>
            <w:r w:rsidRPr="00E50C9D">
              <w:rPr>
                <w:sz w:val="24"/>
                <w:szCs w:val="24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9230CE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0360A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–о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Всероссийской антинаркотической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</w:t>
            </w:r>
            <w:r>
              <w:rPr>
                <w:sz w:val="24"/>
                <w:szCs w:val="24"/>
              </w:rPr>
              <w:t>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proofErr w:type="spellStart"/>
            <w:r w:rsidRPr="00BB3AD4">
              <w:rPr>
                <w:sz w:val="24"/>
                <w:szCs w:val="24"/>
              </w:rPr>
              <w:t>зав</w:t>
            </w:r>
            <w:proofErr w:type="gramStart"/>
            <w:r w:rsidRPr="00BB3AD4">
              <w:rPr>
                <w:sz w:val="24"/>
                <w:szCs w:val="24"/>
              </w:rPr>
              <w:t>.б</w:t>
            </w:r>
            <w:proofErr w:type="gramEnd"/>
            <w:r w:rsidRPr="00BB3AD4"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rStyle w:val="ae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  <w:r w:rsidRPr="00BB3AD4">
              <w:rPr>
                <w:rStyle w:val="ae"/>
                <w:sz w:val="24"/>
                <w:szCs w:val="24"/>
                <w:shd w:val="clear" w:color="auto" w:fill="FFFFFF"/>
              </w:rPr>
              <w:t xml:space="preserve">: </w:t>
            </w:r>
            <w:r w:rsidRPr="002A7C8B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B3AD4">
              <w:rPr>
                <w:sz w:val="24"/>
                <w:szCs w:val="24"/>
              </w:rPr>
              <w:t>Чебоненко</w:t>
            </w:r>
            <w:proofErr w:type="spellEnd"/>
            <w:r w:rsidRPr="00BB3AD4">
              <w:rPr>
                <w:sz w:val="24"/>
                <w:szCs w:val="24"/>
              </w:rPr>
              <w:t xml:space="preserve"> О.В.</w:t>
            </w:r>
          </w:p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Организация и проведение конкурса на лучшее поздравление к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</w:t>
            </w:r>
            <w:r w:rsidR="002A7C8B">
              <w:rPr>
                <w:sz w:val="24"/>
                <w:szCs w:val="24"/>
                <w:lang w:eastAsia="en-US"/>
              </w:rPr>
              <w:t>–</w:t>
            </w:r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8-10</w:t>
            </w:r>
            <w:r>
              <w:rPr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97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C05597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</w:t>
            </w: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E37C77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37C77" w:rsidRDefault="00504375" w:rsidP="00E37C77">
            <w:pPr>
              <w:pStyle w:val="TableParagraph"/>
              <w:tabs>
                <w:tab w:val="left" w:pos="1705"/>
                <w:tab w:val="left" w:pos="2047"/>
                <w:tab w:val="left" w:pos="2444"/>
                <w:tab w:val="left" w:pos="3356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на</w:t>
            </w:r>
            <w:r w:rsidR="00E37C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 города </w:t>
            </w:r>
            <w:r w:rsidR="00E37C77">
              <w:rPr>
                <w:sz w:val="24"/>
                <w:szCs w:val="24"/>
              </w:rPr>
              <w:t xml:space="preserve"> (23.02</w:t>
            </w:r>
            <w:r w:rsidRPr="00E50C9D">
              <w:rPr>
                <w:sz w:val="24"/>
                <w:szCs w:val="24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D02D0" w:rsidRDefault="00504375" w:rsidP="00C05597">
            <w:pPr>
              <w:pStyle w:val="a5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D02D0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D02D0" w:rsidRDefault="00504375" w:rsidP="00C05597">
            <w:pPr>
              <w:pStyle w:val="a5"/>
              <w:rPr>
                <w:sz w:val="24"/>
                <w:szCs w:val="24"/>
              </w:rPr>
            </w:pPr>
            <w:r w:rsidRPr="006A1F5C">
              <w:rPr>
                <w:sz w:val="24"/>
                <w:szCs w:val="24"/>
                <w:lang w:eastAsia="en-US"/>
              </w:rPr>
              <w:t>Куратор Костюнина А.К.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7E15FE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Участие в мероприятиях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Тематические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плану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lastRenderedPageBreak/>
              <w:t>С</w:t>
            </w:r>
            <w:r w:rsidRPr="00E31BC3">
              <w:rPr>
                <w:sz w:val="24"/>
                <w:szCs w:val="24"/>
              </w:rPr>
              <w:t xml:space="preserve">оветник директора  по </w:t>
            </w:r>
            <w:r w:rsidRPr="00E31BC3"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участии инспектора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Профилактическая беседа,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37C77" w:rsidRDefault="00504375" w:rsidP="00C05597">
            <w:pPr>
              <w:pStyle w:val="a7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E37C77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Зам. директора по АХЧ</w:t>
            </w:r>
          </w:p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</w:t>
            </w:r>
          </w:p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«Взаимодействие с родителями </w:t>
            </w:r>
            <w:r>
              <w:rPr>
                <w:sz w:val="24"/>
                <w:szCs w:val="24"/>
                <w:lang w:eastAsia="en-US"/>
              </w:rPr>
              <w:lastRenderedPageBreak/>
              <w:t>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72550" w:rsidRDefault="00504375" w:rsidP="00C05597">
            <w:pPr>
              <w:pStyle w:val="a5"/>
              <w:rPr>
                <w:sz w:val="16"/>
                <w:szCs w:val="16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lastRenderedPageBreak/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E37C77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402D03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2D03">
              <w:rPr>
                <w:rFonts w:ascii="Times New Roman" w:hAnsi="Times New Roman" w:cs="Times New Roman"/>
                <w:bCs/>
                <w:sz w:val="24"/>
              </w:rPr>
              <w:t>Профориентационная</w:t>
            </w:r>
            <w:proofErr w:type="spellEnd"/>
            <w:r w:rsidR="00E37C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02D03">
              <w:rPr>
                <w:rFonts w:ascii="Times New Roman" w:hAnsi="Times New Roman" w:cs="Times New Roman"/>
                <w:bCs/>
                <w:sz w:val="24"/>
              </w:rPr>
              <w:t>онлайн-трансляция</w:t>
            </w:r>
            <w:r w:rsidR="00E37C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02D03">
              <w:rPr>
                <w:rFonts w:ascii="Times New Roman" w:hAnsi="Times New Roman" w:cs="Times New Roman"/>
                <w:bCs/>
                <w:sz w:val="24"/>
              </w:rPr>
              <w:t>«Авто-профи»</w:t>
            </w:r>
            <w:r w:rsidR="00E37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(23.02</w:t>
            </w:r>
            <w:r w:rsidRPr="00E50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– урок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077BE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7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–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зав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обществознания, преподаватель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,м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Церемония поднятия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Торжественное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раз в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 на тему: «О мерах профилактики несчастных случаев на 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инспектора ОДН ОМВД по г.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Урок, спортивная игра,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ГАУЗ СО «</w:t>
            </w:r>
            <w:proofErr w:type="spellStart"/>
            <w:r w:rsidRPr="00BB3AD4">
              <w:rPr>
                <w:sz w:val="24"/>
                <w:szCs w:val="24"/>
              </w:rPr>
              <w:t>Сухоложская</w:t>
            </w:r>
            <w:proofErr w:type="spellEnd"/>
            <w:r w:rsidRPr="00BB3AD4">
              <w:rPr>
                <w:sz w:val="24"/>
                <w:szCs w:val="24"/>
              </w:rPr>
              <w:t xml:space="preserve"> РБ»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профилактики повышения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13.05.-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Потапенко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МБУ ПО РМ «Городской молодежный центр» в проведении мероприятий,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="002A7C8B">
              <w:rPr>
                <w:sz w:val="24"/>
                <w:szCs w:val="24"/>
                <w:lang w:eastAsia="en-US"/>
              </w:rPr>
              <w:t>–</w:t>
            </w:r>
            <w:r w:rsidRPr="00BB3AD4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DC4C6B"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Праздник весны и труда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</w:p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видеороликов ко Дню </w:t>
            </w:r>
            <w:r w:rsidRPr="00BB3AD4">
              <w:rPr>
                <w:sz w:val="24"/>
                <w:szCs w:val="24"/>
              </w:rPr>
              <w:t>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«Я люблю свою семью» к </w:t>
            </w:r>
            <w:r>
              <w:rPr>
                <w:sz w:val="24"/>
                <w:szCs w:val="24"/>
              </w:rPr>
              <w:t>М</w:t>
            </w:r>
            <w:r w:rsidRPr="00BB3AD4">
              <w:rPr>
                <w:sz w:val="24"/>
                <w:szCs w:val="24"/>
              </w:rPr>
              <w:t>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Pr="00BB3AD4">
              <w:rPr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2A7C8B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портфолио, индивидуальных достижений 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(23.02</w:t>
            </w:r>
            <w:r w:rsidRPr="00E50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DC4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661AC2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1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Церемония поднятия Государственного флага Российской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</w:t>
            </w: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 xml:space="preserve">Фотоконкурс: </w:t>
            </w:r>
            <w:r w:rsidRPr="002A7C8B">
              <w:rPr>
                <w:b/>
                <w:sz w:val="24"/>
                <w:szCs w:val="24"/>
              </w:rPr>
              <w:t>«</w:t>
            </w:r>
            <w:r w:rsidRPr="002A7C8B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ind w:right="678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A7C8B" w:rsidRDefault="00504375" w:rsidP="00C0559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A7C8B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 w:rsidRPr="00BB3AD4"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Торжественное награждение активистов Совета обучающихся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–П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  <w:r>
              <w:rPr>
                <w:sz w:val="24"/>
                <w:szCs w:val="24"/>
                <w:lang w:eastAsia="en-US"/>
              </w:rPr>
              <w:t xml:space="preserve">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C0249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педагог-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663B37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</w:t>
            </w:r>
            <w:r>
              <w:rPr>
                <w:sz w:val="24"/>
                <w:szCs w:val="24"/>
                <w:lang w:eastAsia="en-US"/>
              </w:rPr>
              <w:lastRenderedPageBreak/>
              <w:t>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качеств и организаторских способностей обучающихся </w:t>
            </w: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C05597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2A7C8B" w:rsidP="00C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C0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буклетов «Лучше специальности – нет!»</w:t>
            </w:r>
            <w:r w:rsidR="002A7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(23.02</w:t>
            </w:r>
            <w:r w:rsidRPr="00E50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 Техническое обслуживание и ремонт двигателей, систем и агрегатов автомобилей)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Костюнина А.К.</w:t>
            </w:r>
          </w:p>
          <w:p w:rsidR="00504375" w:rsidRDefault="00504375" w:rsidP="00C05597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65CFC" w:rsidRDefault="00504375" w:rsidP="00C055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65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C05597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C05597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04375" w:rsidRPr="00BB3AD4" w:rsidRDefault="00504375" w:rsidP="0050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EB" w:rsidRPr="00504375" w:rsidRDefault="00C724EB">
      <w:pPr>
        <w:rPr>
          <w:rFonts w:ascii="Times New Roman" w:hAnsi="Times New Roman" w:cs="Times New Roman"/>
          <w:sz w:val="24"/>
          <w:szCs w:val="24"/>
        </w:rPr>
      </w:pPr>
    </w:p>
    <w:sectPr w:rsidR="00C724EB" w:rsidRPr="00504375" w:rsidSect="00C05597">
      <w:footerReference w:type="default" r:id="rId8"/>
      <w:pgSz w:w="16838" w:h="11906" w:orient="landscape"/>
      <w:pgMar w:top="709" w:right="82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DC" w:rsidRDefault="005A28DC">
      <w:pPr>
        <w:spacing w:after="0" w:line="240" w:lineRule="auto"/>
      </w:pPr>
      <w:r>
        <w:separator/>
      </w:r>
    </w:p>
  </w:endnote>
  <w:endnote w:type="continuationSeparator" w:id="0">
    <w:p w:rsidR="005A28DC" w:rsidRDefault="005A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93032"/>
      <w:docPartObj>
        <w:docPartGallery w:val="Page Numbers (Bottom of Page)"/>
        <w:docPartUnique/>
      </w:docPartObj>
    </w:sdtPr>
    <w:sdtContent>
      <w:p w:rsidR="00C05597" w:rsidRDefault="00C0559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8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C05597" w:rsidRDefault="00C055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DC" w:rsidRDefault="005A28DC">
      <w:pPr>
        <w:spacing w:after="0" w:line="240" w:lineRule="auto"/>
      </w:pPr>
      <w:r>
        <w:separator/>
      </w:r>
    </w:p>
  </w:footnote>
  <w:footnote w:type="continuationSeparator" w:id="0">
    <w:p w:rsidR="005A28DC" w:rsidRDefault="005A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332"/>
    <w:multiLevelType w:val="hybridMultilevel"/>
    <w:tmpl w:val="293EB336"/>
    <w:lvl w:ilvl="0" w:tplc="CAD87102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0EEF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033E6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36F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633A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6D8DA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A703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C7F8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47A8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7B0278"/>
    <w:multiLevelType w:val="hybridMultilevel"/>
    <w:tmpl w:val="AB543FF2"/>
    <w:lvl w:ilvl="0" w:tplc="1F44D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75"/>
    <w:rsid w:val="000C51B2"/>
    <w:rsid w:val="002337CE"/>
    <w:rsid w:val="002A7C8B"/>
    <w:rsid w:val="00504375"/>
    <w:rsid w:val="005A28DC"/>
    <w:rsid w:val="00782823"/>
    <w:rsid w:val="00806747"/>
    <w:rsid w:val="008B039E"/>
    <w:rsid w:val="008C361F"/>
    <w:rsid w:val="00B938F2"/>
    <w:rsid w:val="00C05597"/>
    <w:rsid w:val="00C724EB"/>
    <w:rsid w:val="00E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043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5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4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0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437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4375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0437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04375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504375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504375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50437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5043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5043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504375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04375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504375"/>
  </w:style>
  <w:style w:type="character" w:customStyle="1" w:styleId="23">
    <w:name w:val="Основной текст2"/>
    <w:rsid w:val="00504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504375"/>
  </w:style>
  <w:style w:type="character" w:customStyle="1" w:styleId="organictitlecontentspan">
    <w:name w:val="organictitlecontentspan"/>
    <w:basedOn w:val="a0"/>
    <w:rsid w:val="00504375"/>
  </w:style>
  <w:style w:type="table" w:styleId="ad">
    <w:name w:val="Table Grid"/>
    <w:basedOn w:val="a1"/>
    <w:uiPriority w:val="59"/>
    <w:rsid w:val="005043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04375"/>
    <w:rPr>
      <w:b/>
      <w:bCs/>
    </w:rPr>
  </w:style>
  <w:style w:type="paragraph" w:customStyle="1" w:styleId="pj">
    <w:name w:val="pj"/>
    <w:basedOn w:val="a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3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437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043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5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4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0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437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4375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0437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04375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504375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504375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50437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5043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5043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504375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04375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504375"/>
  </w:style>
  <w:style w:type="character" w:customStyle="1" w:styleId="23">
    <w:name w:val="Основной текст2"/>
    <w:rsid w:val="00504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504375"/>
  </w:style>
  <w:style w:type="character" w:customStyle="1" w:styleId="organictitlecontentspan">
    <w:name w:val="organictitlecontentspan"/>
    <w:basedOn w:val="a0"/>
    <w:rsid w:val="00504375"/>
  </w:style>
  <w:style w:type="table" w:styleId="ad">
    <w:name w:val="Table Grid"/>
    <w:basedOn w:val="a1"/>
    <w:uiPriority w:val="59"/>
    <w:rsid w:val="005043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04375"/>
    <w:rPr>
      <w:b/>
      <w:bCs/>
    </w:rPr>
  </w:style>
  <w:style w:type="paragraph" w:customStyle="1" w:styleId="pj">
    <w:name w:val="pj"/>
    <w:basedOn w:val="a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3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437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62</Pages>
  <Words>13704</Words>
  <Characters>78114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2023-10-27T02:10:00Z</dcterms:created>
  <dcterms:modified xsi:type="dcterms:W3CDTF">2023-10-27T02:37:00Z</dcterms:modified>
</cp:coreProperties>
</file>